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0" w:type="dxa"/>
        <w:tblInd w:w="-312" w:type="dxa"/>
        <w:tblLayout w:type="fixed"/>
        <w:tblLook w:val="0000" w:firstRow="0" w:lastRow="0" w:firstColumn="0" w:lastColumn="0" w:noHBand="0" w:noVBand="0"/>
      </w:tblPr>
      <w:tblGrid>
        <w:gridCol w:w="4436"/>
        <w:gridCol w:w="5924"/>
      </w:tblGrid>
      <w:tr w:rsidR="00136F78" w:rsidRPr="00136F78" w:rsidTr="00E038CD">
        <w:tc>
          <w:tcPr>
            <w:tcW w:w="4436" w:type="dxa"/>
          </w:tcPr>
          <w:p w:rsidR="00136F78" w:rsidRPr="00136F78" w:rsidRDefault="00136F78" w:rsidP="00E038CD">
            <w:pPr>
              <w:spacing w:after="0"/>
              <w:jc w:val="center"/>
              <w:rPr>
                <w:rFonts w:ascii="Times New Roman" w:hAnsi="Times New Roman" w:cs="Times New Roman"/>
                <w:b/>
                <w:bCs/>
                <w:sz w:val="26"/>
              </w:rPr>
            </w:pPr>
            <w:r w:rsidRPr="00136F78">
              <w:rPr>
                <w:rFonts w:ascii="Times New Roman" w:hAnsi="Times New Roman" w:cs="Times New Roman"/>
                <w:b/>
                <w:bCs/>
                <w:sz w:val="26"/>
              </w:rPr>
              <w:t>CÔNG TY CỔ PHẦN</w:t>
            </w:r>
          </w:p>
          <w:p w:rsidR="00136F78" w:rsidRPr="00136F78" w:rsidRDefault="00136F78" w:rsidP="00E038CD">
            <w:pPr>
              <w:spacing w:after="0"/>
              <w:jc w:val="center"/>
              <w:rPr>
                <w:rFonts w:ascii="Times New Roman" w:hAnsi="Times New Roman" w:cs="Times New Roman"/>
                <w:b/>
                <w:bCs/>
                <w:sz w:val="26"/>
              </w:rPr>
            </w:pPr>
            <w:r w:rsidRPr="00136F78">
              <w:rPr>
                <w:rFonts w:ascii="Times New Roman" w:hAnsi="Times New Roman" w:cs="Times New Roman"/>
                <w:b/>
                <w:bCs/>
                <w:sz w:val="26"/>
              </w:rPr>
              <w:t>NƯỚC SẠCH BẮC NINH</w:t>
            </w:r>
          </w:p>
          <w:p w:rsidR="00136F78" w:rsidRPr="00136F78" w:rsidRDefault="00136F78" w:rsidP="00E038CD">
            <w:pPr>
              <w:spacing w:after="0"/>
              <w:jc w:val="center"/>
              <w:rPr>
                <w:rFonts w:ascii="Times New Roman" w:hAnsi="Times New Roman" w:cs="Times New Roman"/>
                <w:sz w:val="32"/>
              </w:rPr>
            </w:pPr>
            <w:r w:rsidRPr="00136F78">
              <w:rPr>
                <w:rFonts w:ascii="Times New Roman" w:hAnsi="Times New Roman" w:cs="Times New Roman"/>
                <w:b/>
                <w:noProof/>
                <w:lang w:val="vi-VN" w:eastAsia="ko-KR"/>
              </w:rPr>
              <mc:AlternateContent>
                <mc:Choice Requires="wps">
                  <w:drawing>
                    <wp:anchor distT="0" distB="0" distL="114300" distR="114300" simplePos="0" relativeHeight="251662336" behindDoc="0" locked="0" layoutInCell="1" allowOverlap="1" wp14:anchorId="13B3D32A" wp14:editId="74B8BCE2">
                      <wp:simplePos x="0" y="0"/>
                      <wp:positionH relativeFrom="column">
                        <wp:posOffset>812800</wp:posOffset>
                      </wp:positionH>
                      <wp:positionV relativeFrom="paragraph">
                        <wp:posOffset>20320</wp:posOffset>
                      </wp:positionV>
                      <wp:extent cx="1005840" cy="0"/>
                      <wp:effectExtent l="12700" t="10795" r="1016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1.6pt" to="143.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" strokeweight="1.25pt"/>
                  </w:pict>
                </mc:Fallback>
              </mc:AlternateContent>
            </w:r>
          </w:p>
          <w:p w:rsidR="00136F78" w:rsidRPr="00136F78" w:rsidRDefault="00136F78" w:rsidP="00E038CD">
            <w:pPr>
              <w:spacing w:after="0"/>
              <w:jc w:val="center"/>
              <w:rPr>
                <w:rFonts w:ascii="Times New Roman" w:hAnsi="Times New Roman" w:cs="Times New Roman"/>
                <w:sz w:val="6"/>
              </w:rPr>
            </w:pPr>
          </w:p>
          <w:p w:rsidR="00136F78" w:rsidRPr="00136F78" w:rsidRDefault="00136F78" w:rsidP="00E038CD">
            <w:pPr>
              <w:spacing w:after="0"/>
              <w:jc w:val="center"/>
              <w:rPr>
                <w:rFonts w:ascii="Times New Roman" w:hAnsi="Times New Roman" w:cs="Times New Roman"/>
              </w:rPr>
            </w:pPr>
            <w:r w:rsidRPr="00136F78">
              <w:rPr>
                <w:rFonts w:ascii="Times New Roman" w:hAnsi="Times New Roman" w:cs="Times New Roman"/>
                <w:sz w:val="26"/>
              </w:rPr>
              <w:t>Số: ..... /TTr-BNW</w:t>
            </w:r>
          </w:p>
        </w:tc>
        <w:tc>
          <w:tcPr>
            <w:tcW w:w="5924" w:type="dxa"/>
          </w:tcPr>
          <w:p w:rsidR="00136F78" w:rsidRPr="00136F78" w:rsidRDefault="00136F78" w:rsidP="00E038CD">
            <w:pPr>
              <w:pStyle w:val="Heading3"/>
              <w:jc w:val="center"/>
              <w:rPr>
                <w:rFonts w:ascii="Times New Roman" w:hAnsi="Times New Roman"/>
                <w:sz w:val="26"/>
              </w:rPr>
            </w:pPr>
            <w:r w:rsidRPr="00136F78">
              <w:rPr>
                <w:rFonts w:ascii="Times New Roman" w:hAnsi="Times New Roman"/>
                <w:sz w:val="26"/>
              </w:rPr>
              <w:t>CỘNG HOÀ XÃ HỘI CHỦ NGHĨA VIỆT NAM</w:t>
            </w:r>
          </w:p>
          <w:p w:rsidR="00136F78" w:rsidRPr="00136F78" w:rsidRDefault="00136F78" w:rsidP="00E038CD">
            <w:pPr>
              <w:spacing w:after="0"/>
              <w:jc w:val="center"/>
              <w:rPr>
                <w:rFonts w:ascii="Times New Roman" w:hAnsi="Times New Roman" w:cs="Times New Roman"/>
                <w:sz w:val="26"/>
              </w:rPr>
            </w:pPr>
            <w:r w:rsidRPr="00136F78">
              <w:rPr>
                <w:rFonts w:ascii="Times New Roman" w:hAnsi="Times New Roman" w:cs="Times New Roman"/>
                <w:sz w:val="26"/>
              </w:rPr>
              <w:t>Độc lập – Tự do – Hạnh phúc</w:t>
            </w:r>
          </w:p>
          <w:p w:rsidR="00136F78" w:rsidRPr="00136F78" w:rsidRDefault="00136F78" w:rsidP="00E038CD">
            <w:pPr>
              <w:spacing w:after="0"/>
              <w:jc w:val="center"/>
              <w:rPr>
                <w:rFonts w:ascii="Times New Roman" w:hAnsi="Times New Roman" w:cs="Times New Roman"/>
              </w:rPr>
            </w:pPr>
            <w:r w:rsidRPr="00136F78">
              <w:rPr>
                <w:rFonts w:ascii="Times New Roman" w:hAnsi="Times New Roman" w:cs="Times New Roman"/>
                <w:b/>
                <w:noProof/>
                <w:lang w:val="vi-VN" w:eastAsia="ko-KR"/>
              </w:rPr>
              <mc:AlternateContent>
                <mc:Choice Requires="wps">
                  <w:drawing>
                    <wp:anchor distT="0" distB="0" distL="114300" distR="114300" simplePos="0" relativeHeight="251663360" behindDoc="0" locked="0" layoutInCell="1" allowOverlap="1" wp14:anchorId="6E332701" wp14:editId="3B6C49C6">
                      <wp:simplePos x="0" y="0"/>
                      <wp:positionH relativeFrom="column">
                        <wp:posOffset>873125</wp:posOffset>
                      </wp:positionH>
                      <wp:positionV relativeFrom="paragraph">
                        <wp:posOffset>28575</wp:posOffset>
                      </wp:positionV>
                      <wp:extent cx="1828800" cy="0"/>
                      <wp:effectExtent l="15875" t="9525" r="1270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75pt,2.25pt" to="212.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" strokeweight="1.25pt"/>
                  </w:pict>
                </mc:Fallback>
              </mc:AlternateContent>
            </w:r>
          </w:p>
          <w:p w:rsidR="00136F78" w:rsidRPr="00136F78" w:rsidRDefault="00136F78" w:rsidP="00E038CD">
            <w:pPr>
              <w:spacing w:after="0"/>
              <w:jc w:val="center"/>
              <w:rPr>
                <w:rFonts w:ascii="Times New Roman" w:hAnsi="Times New Roman" w:cs="Times New Roman"/>
              </w:rPr>
            </w:pPr>
          </w:p>
          <w:p w:rsidR="00136F78" w:rsidRPr="00136F78" w:rsidRDefault="00136F78" w:rsidP="00E038CD">
            <w:pPr>
              <w:pStyle w:val="Heading4"/>
              <w:rPr>
                <w:rFonts w:ascii="Times New Roman" w:hAnsi="Times New Roman"/>
              </w:rPr>
            </w:pPr>
            <w:r w:rsidRPr="00136F78">
              <w:rPr>
                <w:rFonts w:ascii="Times New Roman" w:hAnsi="Times New Roman"/>
              </w:rPr>
              <w:t xml:space="preserve">              Bắc Ninh, ngày    tháng 4 năm 2019</w:t>
            </w:r>
          </w:p>
        </w:tc>
      </w:tr>
    </w:tbl>
    <w:p w:rsidR="00136F78" w:rsidRPr="00136F78" w:rsidRDefault="00136F78" w:rsidP="00136F78">
      <w:pPr>
        <w:spacing w:after="0"/>
        <w:rPr>
          <w:rFonts w:ascii="Times New Roman" w:hAnsi="Times New Roman" w:cs="Times New Roman"/>
        </w:rPr>
      </w:pPr>
      <w:r w:rsidRPr="00136F78">
        <w:rPr>
          <w:rFonts w:ascii="Times New Roman" w:hAnsi="Times New Roman" w:cs="Times New Roman"/>
        </w:rPr>
        <w:t xml:space="preserve"> </w:t>
      </w:r>
    </w:p>
    <w:p w:rsidR="00136F78" w:rsidRPr="00136F78" w:rsidRDefault="00136F78" w:rsidP="00136F78">
      <w:pPr>
        <w:spacing w:after="0"/>
        <w:jc w:val="center"/>
        <w:rPr>
          <w:rFonts w:ascii="Times New Roman" w:hAnsi="Times New Roman" w:cs="Times New Roman"/>
          <w:b/>
          <w:sz w:val="28"/>
          <w:szCs w:val="26"/>
        </w:rPr>
      </w:pPr>
      <w:r w:rsidRPr="00136F78">
        <w:rPr>
          <w:rFonts w:ascii="Times New Roman" w:hAnsi="Times New Roman" w:cs="Times New Roman"/>
          <w:b/>
          <w:sz w:val="28"/>
          <w:szCs w:val="26"/>
        </w:rPr>
        <w:t>TỜ TRÌNH</w:t>
      </w:r>
    </w:p>
    <w:p w:rsidR="00136F78" w:rsidRPr="00136F78" w:rsidRDefault="00136F78" w:rsidP="00136F78">
      <w:pPr>
        <w:spacing w:after="0"/>
        <w:jc w:val="center"/>
        <w:rPr>
          <w:rFonts w:ascii="Times New Roman" w:hAnsi="Times New Roman" w:cs="Times New Roman"/>
          <w:b/>
          <w:sz w:val="30"/>
          <w:szCs w:val="26"/>
        </w:rPr>
      </w:pPr>
      <w:r w:rsidRPr="00136F78">
        <w:rPr>
          <w:rFonts w:ascii="Times New Roman" w:hAnsi="Times New Roman" w:cs="Times New Roman"/>
          <w:b/>
          <w:sz w:val="28"/>
          <w:szCs w:val="26"/>
        </w:rPr>
        <w:t>ĐẠI HỘI ĐỒNG CỔ ĐÔNG THƯỜNG NIÊN NĂM 2019</w:t>
      </w:r>
    </w:p>
    <w:p w:rsidR="004A6F54" w:rsidRPr="004A6F54" w:rsidRDefault="004A6F54" w:rsidP="004A6F54">
      <w:pPr>
        <w:tabs>
          <w:tab w:val="left" w:pos="1080"/>
        </w:tabs>
        <w:spacing w:after="0"/>
        <w:ind w:right="-48"/>
        <w:jc w:val="center"/>
        <w:rPr>
          <w:rFonts w:ascii="Times New Roman" w:hAnsi="Times New Roman" w:cs="Times New Roman"/>
          <w:i/>
          <w:sz w:val="26"/>
          <w:szCs w:val="26"/>
        </w:rPr>
      </w:pPr>
      <w:r w:rsidRPr="004A6F54">
        <w:rPr>
          <w:rFonts w:ascii="Times New Roman" w:hAnsi="Times New Roman" w:cs="Times New Roman"/>
          <w:i/>
          <w:sz w:val="26"/>
          <w:szCs w:val="26"/>
        </w:rPr>
        <w:t>V/v: Thông qua Đề xuất phương án phân phối lợi nhuận, chia cổ tức năm 201</w:t>
      </w:r>
      <w:r>
        <w:rPr>
          <w:rFonts w:ascii="Times New Roman" w:hAnsi="Times New Roman" w:cs="Times New Roman"/>
          <w:i/>
          <w:sz w:val="26"/>
          <w:szCs w:val="26"/>
        </w:rPr>
        <w:t>9</w:t>
      </w:r>
    </w:p>
    <w:p w:rsidR="00136F78" w:rsidRPr="00136F78" w:rsidRDefault="00136F78" w:rsidP="00136F78">
      <w:pPr>
        <w:spacing w:after="0" w:line="360" w:lineRule="auto"/>
        <w:jc w:val="center"/>
        <w:rPr>
          <w:rFonts w:ascii="Times New Roman" w:hAnsi="Times New Roman" w:cs="Times New Roman"/>
          <w:b/>
          <w:sz w:val="28"/>
          <w:szCs w:val="26"/>
        </w:rPr>
      </w:pPr>
      <w:r w:rsidRPr="00136F78">
        <w:rPr>
          <w:rFonts w:ascii="Times New Roman" w:hAnsi="Times New Roman" w:cs="Times New Roman"/>
          <w:b/>
          <w:sz w:val="28"/>
          <w:szCs w:val="26"/>
        </w:rPr>
        <w:t>–––––––</w:t>
      </w:r>
    </w:p>
    <w:p w:rsidR="00136F78" w:rsidRPr="00136F78" w:rsidRDefault="00136F78" w:rsidP="00136F78">
      <w:pPr>
        <w:spacing w:after="0" w:line="360" w:lineRule="auto"/>
        <w:jc w:val="center"/>
        <w:rPr>
          <w:rFonts w:ascii="Times New Roman" w:hAnsi="Times New Roman" w:cs="Times New Roman"/>
          <w:b/>
          <w:sz w:val="28"/>
          <w:szCs w:val="26"/>
        </w:rPr>
      </w:pPr>
      <w:r w:rsidRPr="00136F78">
        <w:rPr>
          <w:rFonts w:ascii="Times New Roman" w:hAnsi="Times New Roman" w:cs="Times New Roman"/>
          <w:b/>
          <w:sz w:val="28"/>
          <w:szCs w:val="26"/>
        </w:rPr>
        <w:t xml:space="preserve">Kính gửi: Đại hội đồng cổ đông </w:t>
      </w:r>
    </w:p>
    <w:p w:rsidR="007B1BB5" w:rsidRPr="004A6F54" w:rsidRDefault="007B1BB5" w:rsidP="004A6F54">
      <w:pPr>
        <w:spacing w:before="40" w:after="40" w:line="360" w:lineRule="auto"/>
        <w:ind w:firstLine="709"/>
        <w:jc w:val="both"/>
        <w:rPr>
          <w:rFonts w:ascii="Times New Roman" w:hAnsi="Times New Roman" w:cs="Times New Roman"/>
          <w:i/>
          <w:sz w:val="28"/>
          <w:szCs w:val="28"/>
        </w:rPr>
      </w:pPr>
      <w:r w:rsidRPr="004A6F54">
        <w:rPr>
          <w:rFonts w:ascii="Times New Roman" w:hAnsi="Times New Roman" w:cs="Times New Roman"/>
          <w:i/>
          <w:sz w:val="28"/>
          <w:szCs w:val="28"/>
        </w:rPr>
        <w:t>Căn cứ</w:t>
      </w:r>
      <w:r w:rsidR="008A436C" w:rsidRPr="004A6F54">
        <w:rPr>
          <w:rFonts w:ascii="Times New Roman" w:hAnsi="Times New Roman" w:cs="Times New Roman"/>
          <w:i/>
          <w:sz w:val="28"/>
          <w:szCs w:val="28"/>
        </w:rPr>
        <w:t xml:space="preserve"> vào N</w:t>
      </w:r>
      <w:r w:rsidRPr="004A6F54">
        <w:rPr>
          <w:rFonts w:ascii="Times New Roman" w:hAnsi="Times New Roman" w:cs="Times New Roman"/>
          <w:i/>
          <w:sz w:val="28"/>
          <w:szCs w:val="28"/>
        </w:rPr>
        <w:t>ghị quyết đại hội đồng cổ đông lần thứ nhất của công ty cổ phần nước sạch Bắc Ninh ngày 18 tháng 04 năm 2017</w:t>
      </w:r>
      <w:r w:rsidR="001016E6" w:rsidRPr="004A6F54">
        <w:rPr>
          <w:rFonts w:ascii="Times New Roman" w:hAnsi="Times New Roman" w:cs="Times New Roman"/>
          <w:i/>
          <w:sz w:val="28"/>
          <w:szCs w:val="28"/>
        </w:rPr>
        <w:t>;</w:t>
      </w:r>
    </w:p>
    <w:p w:rsidR="00136F78" w:rsidRPr="004A6F54" w:rsidRDefault="00136F78" w:rsidP="004A6F54">
      <w:pPr>
        <w:spacing w:before="40" w:after="40" w:line="360" w:lineRule="auto"/>
        <w:ind w:firstLine="709"/>
        <w:jc w:val="both"/>
        <w:rPr>
          <w:rFonts w:ascii="Times New Roman" w:hAnsi="Times New Roman" w:cs="Times New Roman"/>
          <w:i/>
          <w:sz w:val="28"/>
          <w:szCs w:val="28"/>
        </w:rPr>
      </w:pPr>
      <w:r w:rsidRPr="004A6F54">
        <w:rPr>
          <w:rFonts w:ascii="Times New Roman" w:hAnsi="Times New Roman" w:cs="Times New Roman"/>
          <w:i/>
          <w:sz w:val="28"/>
          <w:szCs w:val="28"/>
        </w:rPr>
        <w:t>Điều lệ Công ty cổ phần nước sạch Bắc Ninh năm 2018;</w:t>
      </w:r>
    </w:p>
    <w:p w:rsidR="00136F78" w:rsidRPr="004A6F54" w:rsidRDefault="00136F78" w:rsidP="004A6F54">
      <w:pPr>
        <w:spacing w:before="40" w:after="40" w:line="360" w:lineRule="auto"/>
        <w:ind w:firstLine="709"/>
        <w:jc w:val="both"/>
        <w:rPr>
          <w:rFonts w:ascii="Times New Roman" w:hAnsi="Times New Roman" w:cs="Times New Roman"/>
          <w:i/>
          <w:sz w:val="28"/>
          <w:szCs w:val="28"/>
        </w:rPr>
      </w:pPr>
      <w:r w:rsidRPr="004A6F54">
        <w:rPr>
          <w:rFonts w:ascii="Times New Roman" w:hAnsi="Times New Roman" w:cs="Times New Roman"/>
          <w:i/>
          <w:sz w:val="28"/>
          <w:szCs w:val="28"/>
        </w:rPr>
        <w:t>Căn cứ vào tình hình sản xuất kinh doanh;</w:t>
      </w:r>
    </w:p>
    <w:p w:rsidR="004A6F54" w:rsidRPr="004A6F54" w:rsidRDefault="004A6F54" w:rsidP="004A6F54">
      <w:pPr>
        <w:tabs>
          <w:tab w:val="left" w:pos="900"/>
        </w:tabs>
        <w:spacing w:before="40" w:after="40" w:line="360" w:lineRule="auto"/>
        <w:ind w:firstLine="709"/>
        <w:jc w:val="both"/>
        <w:rPr>
          <w:rFonts w:ascii="Times New Roman" w:hAnsi="Times New Roman"/>
          <w:sz w:val="28"/>
          <w:szCs w:val="28"/>
        </w:rPr>
      </w:pPr>
      <w:r w:rsidRPr="004A6F54">
        <w:rPr>
          <w:rFonts w:ascii="Times New Roman" w:hAnsi="Times New Roman"/>
          <w:sz w:val="28"/>
          <w:szCs w:val="28"/>
        </w:rPr>
        <w:t>Hội đồng quản trị kính trình Đại hội đồng cổ đông xem xét và quyết định thông qua đề xuất phương án phân phối lợi nhuận, chia cổ tức năm 2019. Cụ thể như sau:</w:t>
      </w:r>
    </w:p>
    <w:p w:rsidR="004A6F54" w:rsidRPr="004A6F54" w:rsidRDefault="004A6F54" w:rsidP="004A6F54">
      <w:pPr>
        <w:spacing w:before="40" w:after="40" w:line="360" w:lineRule="auto"/>
        <w:ind w:firstLine="709"/>
        <w:jc w:val="both"/>
        <w:rPr>
          <w:rFonts w:ascii="Times New Roman" w:hAnsi="Times New Roman"/>
          <w:sz w:val="28"/>
          <w:szCs w:val="28"/>
        </w:rPr>
      </w:pPr>
      <w:r w:rsidRPr="004A6F54">
        <w:rPr>
          <w:rFonts w:ascii="Times New Roman" w:hAnsi="Times New Roman"/>
          <w:sz w:val="28"/>
          <w:szCs w:val="28"/>
        </w:rPr>
        <w:t>Trên cơ sở lợi nhuận dự kiến Hội đồng quản trị đề xuất trích lập một phần vào Q</w:t>
      </w:r>
      <w:bookmarkStart w:id="0" w:name="_GoBack"/>
      <w:bookmarkEnd w:id="0"/>
      <w:r w:rsidRPr="004A6F54">
        <w:rPr>
          <w:rFonts w:ascii="Times New Roman" w:hAnsi="Times New Roman"/>
          <w:sz w:val="28"/>
          <w:szCs w:val="28"/>
        </w:rPr>
        <w:t>uỹ đầu tư phát triển, quỹ khen thưởng phúc lợi và chia cổ tức năm 2019 cho các cổ đông của công ty là:</w:t>
      </w:r>
    </w:p>
    <w:p w:rsidR="004A6F54" w:rsidRPr="004A6F54" w:rsidRDefault="004A6F54" w:rsidP="004A6F54">
      <w:pPr>
        <w:spacing w:before="40" w:after="40" w:line="360" w:lineRule="auto"/>
        <w:ind w:firstLine="709"/>
        <w:jc w:val="both"/>
        <w:rPr>
          <w:rFonts w:ascii="Times New Roman" w:hAnsi="Times New Roman"/>
          <w:sz w:val="28"/>
          <w:szCs w:val="28"/>
        </w:rPr>
      </w:pPr>
      <w:r w:rsidRPr="00614A52">
        <w:rPr>
          <w:rFonts w:ascii="Times New Roman" w:hAnsi="Times New Roman"/>
          <w:sz w:val="28"/>
          <w:szCs w:val="28"/>
        </w:rPr>
        <w:t xml:space="preserve">Tỷ lệ chi trả cổ tức </w:t>
      </w:r>
      <w:r w:rsidR="0021269D" w:rsidRPr="00614A52">
        <w:rPr>
          <w:rFonts w:ascii="Times New Roman" w:hAnsi="Times New Roman"/>
          <w:sz w:val="28"/>
          <w:szCs w:val="28"/>
        </w:rPr>
        <w:t xml:space="preserve">bằng tiền </w:t>
      </w:r>
      <w:r w:rsidRPr="00614A52">
        <w:rPr>
          <w:rFonts w:ascii="Times New Roman" w:hAnsi="Times New Roman"/>
          <w:sz w:val="28"/>
          <w:szCs w:val="28"/>
        </w:rPr>
        <w:t xml:space="preserve">là 5%, </w:t>
      </w:r>
      <w:r w:rsidRPr="00614A52">
        <w:rPr>
          <w:rFonts w:ascii="Times New Roman" w:hAnsi="Times New Roman" w:cs="Times New Roman"/>
          <w:sz w:val="28"/>
          <w:szCs w:val="28"/>
        </w:rPr>
        <w:t xml:space="preserve">tức 01 cổ phiếu nhận được </w:t>
      </w:r>
      <w:r w:rsidRPr="00614A52">
        <w:rPr>
          <w:rFonts w:ascii="Times New Roman" w:hAnsi="Times New Roman" w:cs="Times New Roman"/>
          <w:b/>
          <w:sz w:val="28"/>
          <w:szCs w:val="28"/>
        </w:rPr>
        <w:t xml:space="preserve">500 </w:t>
      </w:r>
      <w:r w:rsidRPr="00614A52">
        <w:rPr>
          <w:rFonts w:ascii="Times New Roman" w:hAnsi="Times New Roman" w:cs="Times New Roman"/>
          <w:sz w:val="28"/>
          <w:szCs w:val="28"/>
        </w:rPr>
        <w:t>đồng</w:t>
      </w:r>
    </w:p>
    <w:p w:rsidR="004A6F54" w:rsidRDefault="004A6F54" w:rsidP="004A6F54">
      <w:pPr>
        <w:spacing w:before="40" w:after="40" w:line="360" w:lineRule="auto"/>
        <w:ind w:firstLine="709"/>
        <w:rPr>
          <w:rFonts w:ascii="Times New Roman" w:hAnsi="Times New Roman"/>
          <w:sz w:val="28"/>
          <w:szCs w:val="28"/>
        </w:rPr>
      </w:pPr>
      <w:r w:rsidRPr="004A6F54">
        <w:rPr>
          <w:rFonts w:ascii="Times New Roman" w:hAnsi="Times New Roman"/>
          <w:sz w:val="28"/>
          <w:szCs w:val="28"/>
        </w:rPr>
        <w:t>Kính trình Đại hội đồng cổ đông xem xét, biểu quyết thông qua./.</w:t>
      </w:r>
    </w:p>
    <w:tbl>
      <w:tblPr>
        <w:tblW w:w="9513" w:type="dxa"/>
        <w:tblLayout w:type="fixed"/>
        <w:tblLook w:val="0000" w:firstRow="0" w:lastRow="0" w:firstColumn="0" w:lastColumn="0" w:noHBand="0" w:noVBand="0"/>
      </w:tblPr>
      <w:tblGrid>
        <w:gridCol w:w="3652"/>
        <w:gridCol w:w="5861"/>
      </w:tblGrid>
      <w:tr w:rsidR="004A6F54" w:rsidRPr="004A6F54">
        <w:trPr>
          <w:trHeight w:val="1380"/>
        </w:trPr>
        <w:tc>
          <w:tcPr>
            <w:tcW w:w="3652" w:type="dxa"/>
          </w:tcPr>
          <w:p w:rsidR="004A6F54" w:rsidRPr="004A6F54" w:rsidRDefault="004A6F54" w:rsidP="004A6F54">
            <w:pPr>
              <w:spacing w:after="0" w:line="240" w:lineRule="auto"/>
              <w:rPr>
                <w:rFonts w:ascii="Times New Roman" w:hAnsi="Times New Roman" w:cs="Times New Roman"/>
                <w:sz w:val="26"/>
                <w:szCs w:val="26"/>
              </w:rPr>
            </w:pPr>
          </w:p>
        </w:tc>
        <w:tc>
          <w:tcPr>
            <w:tcW w:w="5861" w:type="dxa"/>
          </w:tcPr>
          <w:p w:rsidR="004A6F54" w:rsidRPr="004A6F54" w:rsidRDefault="004A6F54" w:rsidP="004A6F54">
            <w:pPr>
              <w:spacing w:after="0" w:line="240" w:lineRule="auto"/>
              <w:jc w:val="center"/>
              <w:rPr>
                <w:rFonts w:ascii="Times New Roman" w:hAnsi="Times New Roman" w:cs="Times New Roman"/>
                <w:b/>
                <w:sz w:val="26"/>
                <w:szCs w:val="26"/>
              </w:rPr>
            </w:pPr>
            <w:r w:rsidRPr="004A6F54">
              <w:rPr>
                <w:rFonts w:ascii="Times New Roman" w:hAnsi="Times New Roman" w:cs="Times New Roman"/>
                <w:b/>
                <w:sz w:val="26"/>
                <w:szCs w:val="26"/>
              </w:rPr>
              <w:t xml:space="preserve">TM. HỘI ĐỒNG QUẢN TRỊ </w:t>
            </w:r>
          </w:p>
          <w:p w:rsidR="004A6F54" w:rsidRPr="004A6F54" w:rsidRDefault="004A6F54" w:rsidP="004A6F54">
            <w:pPr>
              <w:spacing w:after="0" w:line="240" w:lineRule="auto"/>
              <w:jc w:val="center"/>
              <w:rPr>
                <w:rFonts w:ascii="Times New Roman" w:hAnsi="Times New Roman" w:cs="Times New Roman"/>
                <w:b/>
                <w:sz w:val="26"/>
                <w:szCs w:val="26"/>
              </w:rPr>
            </w:pPr>
          </w:p>
          <w:p w:rsidR="004A6F54" w:rsidRPr="004A6F54" w:rsidRDefault="004A6F54" w:rsidP="004A6F54">
            <w:pPr>
              <w:spacing w:after="0" w:line="240" w:lineRule="auto"/>
              <w:jc w:val="center"/>
              <w:rPr>
                <w:rFonts w:ascii="Times New Roman" w:hAnsi="Times New Roman" w:cs="Times New Roman"/>
                <w:b/>
                <w:sz w:val="26"/>
                <w:szCs w:val="26"/>
              </w:rPr>
            </w:pPr>
          </w:p>
          <w:p w:rsidR="004A6F54" w:rsidRPr="004A6F54" w:rsidRDefault="004A6F54" w:rsidP="004A6F54">
            <w:pPr>
              <w:spacing w:after="0" w:line="240" w:lineRule="auto"/>
              <w:jc w:val="center"/>
              <w:rPr>
                <w:rFonts w:ascii="Times New Roman" w:hAnsi="Times New Roman" w:cs="Times New Roman"/>
                <w:b/>
                <w:sz w:val="26"/>
                <w:szCs w:val="26"/>
              </w:rPr>
            </w:pPr>
          </w:p>
          <w:p w:rsidR="004A6F54" w:rsidRPr="004A6F54" w:rsidRDefault="004A6F54" w:rsidP="004A6F54">
            <w:pPr>
              <w:spacing w:after="0" w:line="240" w:lineRule="auto"/>
              <w:jc w:val="center"/>
              <w:rPr>
                <w:rFonts w:ascii="Times New Roman" w:hAnsi="Times New Roman" w:cs="Times New Roman"/>
                <w:b/>
                <w:sz w:val="26"/>
                <w:szCs w:val="26"/>
              </w:rPr>
            </w:pPr>
          </w:p>
          <w:p w:rsidR="004A6F54" w:rsidRPr="004A6F54" w:rsidRDefault="004A6F54" w:rsidP="004A6F54">
            <w:pPr>
              <w:spacing w:after="0" w:line="240" w:lineRule="auto"/>
              <w:jc w:val="center"/>
              <w:rPr>
                <w:rFonts w:ascii="Times New Roman" w:hAnsi="Times New Roman" w:cs="Times New Roman"/>
                <w:b/>
                <w:sz w:val="26"/>
                <w:szCs w:val="26"/>
              </w:rPr>
            </w:pPr>
          </w:p>
        </w:tc>
      </w:tr>
      <w:tr w:rsidR="004A6F54" w:rsidRPr="004A6F54">
        <w:trPr>
          <w:trHeight w:val="453"/>
        </w:trPr>
        <w:tc>
          <w:tcPr>
            <w:tcW w:w="3652" w:type="dxa"/>
          </w:tcPr>
          <w:p w:rsidR="004A6F54" w:rsidRPr="004A6F54" w:rsidRDefault="004A6F54" w:rsidP="004A6F54">
            <w:pPr>
              <w:spacing w:after="0" w:line="240" w:lineRule="auto"/>
              <w:rPr>
                <w:rFonts w:ascii="Times New Roman" w:hAnsi="Times New Roman" w:cs="Times New Roman"/>
                <w:b/>
                <w:sz w:val="26"/>
                <w:szCs w:val="26"/>
                <w:u w:val="single"/>
              </w:rPr>
            </w:pPr>
          </w:p>
        </w:tc>
        <w:tc>
          <w:tcPr>
            <w:tcW w:w="5861" w:type="dxa"/>
          </w:tcPr>
          <w:p w:rsidR="004A6F54" w:rsidRPr="004A6F54" w:rsidRDefault="004A6F54" w:rsidP="004A6F54">
            <w:pPr>
              <w:spacing w:after="0" w:line="240" w:lineRule="auto"/>
              <w:jc w:val="center"/>
              <w:rPr>
                <w:rFonts w:ascii="Times New Roman" w:hAnsi="Times New Roman" w:cs="Times New Roman"/>
                <w:b/>
                <w:sz w:val="26"/>
                <w:szCs w:val="26"/>
              </w:rPr>
            </w:pPr>
          </w:p>
        </w:tc>
      </w:tr>
    </w:tbl>
    <w:p w:rsidR="004B4B10" w:rsidRPr="004B4B10" w:rsidRDefault="004B4B10" w:rsidP="004B4B10">
      <w:pPr>
        <w:pStyle w:val="ListParagraph"/>
        <w:ind w:left="4320" w:firstLine="720"/>
        <w:jc w:val="center"/>
        <w:rPr>
          <w:rFonts w:ascii="Times New Roman" w:hAnsi="Times New Roman" w:cs="Times New Roman"/>
          <w:b/>
          <w:sz w:val="24"/>
          <w:szCs w:val="24"/>
        </w:rPr>
      </w:pPr>
    </w:p>
    <w:sectPr w:rsidR="004B4B10" w:rsidRPr="004B4B10" w:rsidSect="005A54D2">
      <w:pgSz w:w="11907" w:h="16840" w:code="9"/>
      <w:pgMar w:top="851" w:right="1021" w:bottom="709"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581F03"/>
    <w:multiLevelType w:val="hybridMultilevel"/>
    <w:tmpl w:val="46C8D980"/>
    <w:lvl w:ilvl="0" w:tplc="55620E6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867850"/>
    <w:multiLevelType w:val="hybridMultilevel"/>
    <w:tmpl w:val="761CB604"/>
    <w:lvl w:ilvl="0" w:tplc="F1ECB40A">
      <w:start w:val="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46643AA6"/>
    <w:multiLevelType w:val="multilevel"/>
    <w:tmpl w:val="550646C0"/>
    <w:lvl w:ilvl="0">
      <w:start w:val="1"/>
      <w:numFmt w:val="upperRoman"/>
      <w:lvlText w:val="%1."/>
      <w:lvlJc w:val="left"/>
      <w:pPr>
        <w:ind w:left="720" w:hanging="360"/>
      </w:pPr>
      <w:rPr>
        <w:rFonts w:ascii="Times New Roman" w:eastAsiaTheme="minorHAnsi" w:hAnsi="Times New Roman" w:cs="Times New Roman"/>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5FEF21C5"/>
    <w:multiLevelType w:val="hybridMultilevel"/>
    <w:tmpl w:val="E048CBE2"/>
    <w:lvl w:ilvl="0" w:tplc="389E5BC4">
      <w:start w:val="1"/>
      <w:numFmt w:val="upperRoman"/>
      <w:lvlText w:val="%1."/>
      <w:lvlJc w:val="left"/>
      <w:pPr>
        <w:ind w:left="1440" w:hanging="72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6BE6291"/>
    <w:multiLevelType w:val="hybridMultilevel"/>
    <w:tmpl w:val="4F5A857A"/>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67DE6B09"/>
    <w:multiLevelType w:val="hybridMultilevel"/>
    <w:tmpl w:val="C5EA4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6F05FA"/>
    <w:multiLevelType w:val="hybridMultilevel"/>
    <w:tmpl w:val="F746F8B0"/>
    <w:lvl w:ilvl="0" w:tplc="3A3EC6E0">
      <w:start w:val="3"/>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6"/>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04A"/>
    <w:rsid w:val="000A67FC"/>
    <w:rsid w:val="000F1DEF"/>
    <w:rsid w:val="001016E6"/>
    <w:rsid w:val="00136F78"/>
    <w:rsid w:val="001C4389"/>
    <w:rsid w:val="0021269D"/>
    <w:rsid w:val="00220D2B"/>
    <w:rsid w:val="00232118"/>
    <w:rsid w:val="00303800"/>
    <w:rsid w:val="0036330C"/>
    <w:rsid w:val="00472B2C"/>
    <w:rsid w:val="004831D4"/>
    <w:rsid w:val="0048501F"/>
    <w:rsid w:val="00495D7D"/>
    <w:rsid w:val="004A6F54"/>
    <w:rsid w:val="004B4B10"/>
    <w:rsid w:val="004E2119"/>
    <w:rsid w:val="0054416E"/>
    <w:rsid w:val="005A54D2"/>
    <w:rsid w:val="00614A52"/>
    <w:rsid w:val="006363D2"/>
    <w:rsid w:val="00644F2C"/>
    <w:rsid w:val="00691DF5"/>
    <w:rsid w:val="00694E17"/>
    <w:rsid w:val="0071004A"/>
    <w:rsid w:val="007B1BB5"/>
    <w:rsid w:val="0084489E"/>
    <w:rsid w:val="008A436C"/>
    <w:rsid w:val="00946BA2"/>
    <w:rsid w:val="009B24C0"/>
    <w:rsid w:val="00A04382"/>
    <w:rsid w:val="00A21702"/>
    <w:rsid w:val="00AC4754"/>
    <w:rsid w:val="00AD2063"/>
    <w:rsid w:val="00BD37D2"/>
    <w:rsid w:val="00C04562"/>
    <w:rsid w:val="00C62CB6"/>
    <w:rsid w:val="00CA0EFD"/>
    <w:rsid w:val="00E324C1"/>
    <w:rsid w:val="00F04D7F"/>
    <w:rsid w:val="00F064CC"/>
    <w:rsid w:val="00F85767"/>
    <w:rsid w:val="00FA48E3"/>
    <w:rsid w:val="00FF37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04A"/>
  </w:style>
  <w:style w:type="paragraph" w:styleId="Heading3">
    <w:name w:val="heading 3"/>
    <w:basedOn w:val="Normal"/>
    <w:next w:val="Normal"/>
    <w:link w:val="Heading3Char"/>
    <w:qFormat/>
    <w:rsid w:val="00136F78"/>
    <w:pPr>
      <w:keepNext/>
      <w:spacing w:after="0" w:line="240" w:lineRule="auto"/>
      <w:outlineLvl w:val="2"/>
    </w:pPr>
    <w:rPr>
      <w:rFonts w:ascii=".VnTimeH" w:eastAsia="Times New Roman" w:hAnsi=".VnTimeH" w:cs="Times New Roman"/>
      <w:b/>
      <w:sz w:val="24"/>
      <w:szCs w:val="20"/>
    </w:rPr>
  </w:style>
  <w:style w:type="paragraph" w:styleId="Heading4">
    <w:name w:val="heading 4"/>
    <w:basedOn w:val="Normal"/>
    <w:next w:val="Normal"/>
    <w:link w:val="Heading4Char"/>
    <w:qFormat/>
    <w:rsid w:val="00136F78"/>
    <w:pPr>
      <w:keepNext/>
      <w:spacing w:after="0" w:line="240" w:lineRule="auto"/>
      <w:jc w:val="center"/>
      <w:outlineLvl w:val="3"/>
    </w:pPr>
    <w:rPr>
      <w:rFonts w:ascii=".VnTime" w:eastAsia="Times New Roman" w:hAnsi=".VnTime"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0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1BB5"/>
    <w:pPr>
      <w:ind w:left="720"/>
      <w:contextualSpacing/>
    </w:pPr>
  </w:style>
  <w:style w:type="character" w:customStyle="1" w:styleId="Heading3Char">
    <w:name w:val="Heading 3 Char"/>
    <w:basedOn w:val="DefaultParagraphFont"/>
    <w:link w:val="Heading3"/>
    <w:rsid w:val="00136F78"/>
    <w:rPr>
      <w:rFonts w:ascii=".VnTimeH" w:eastAsia="Times New Roman" w:hAnsi=".VnTimeH" w:cs="Times New Roman"/>
      <w:b/>
      <w:sz w:val="24"/>
      <w:szCs w:val="20"/>
    </w:rPr>
  </w:style>
  <w:style w:type="character" w:customStyle="1" w:styleId="Heading4Char">
    <w:name w:val="Heading 4 Char"/>
    <w:basedOn w:val="DefaultParagraphFont"/>
    <w:link w:val="Heading4"/>
    <w:rsid w:val="00136F78"/>
    <w:rPr>
      <w:rFonts w:ascii=".VnTime" w:eastAsia="Times New Roman" w:hAnsi=".VnTime" w:cs="Times New Roman"/>
      <w:i/>
      <w:sz w:val="28"/>
      <w:szCs w:val="20"/>
    </w:rPr>
  </w:style>
  <w:style w:type="paragraph" w:styleId="NoSpacing">
    <w:name w:val="No Spacing"/>
    <w:uiPriority w:val="1"/>
    <w:qFormat/>
    <w:rsid w:val="00136F78"/>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04A"/>
  </w:style>
  <w:style w:type="paragraph" w:styleId="Heading3">
    <w:name w:val="heading 3"/>
    <w:basedOn w:val="Normal"/>
    <w:next w:val="Normal"/>
    <w:link w:val="Heading3Char"/>
    <w:qFormat/>
    <w:rsid w:val="00136F78"/>
    <w:pPr>
      <w:keepNext/>
      <w:spacing w:after="0" w:line="240" w:lineRule="auto"/>
      <w:outlineLvl w:val="2"/>
    </w:pPr>
    <w:rPr>
      <w:rFonts w:ascii=".VnTimeH" w:eastAsia="Times New Roman" w:hAnsi=".VnTimeH" w:cs="Times New Roman"/>
      <w:b/>
      <w:sz w:val="24"/>
      <w:szCs w:val="20"/>
    </w:rPr>
  </w:style>
  <w:style w:type="paragraph" w:styleId="Heading4">
    <w:name w:val="heading 4"/>
    <w:basedOn w:val="Normal"/>
    <w:next w:val="Normal"/>
    <w:link w:val="Heading4Char"/>
    <w:qFormat/>
    <w:rsid w:val="00136F78"/>
    <w:pPr>
      <w:keepNext/>
      <w:spacing w:after="0" w:line="240" w:lineRule="auto"/>
      <w:jc w:val="center"/>
      <w:outlineLvl w:val="3"/>
    </w:pPr>
    <w:rPr>
      <w:rFonts w:ascii=".VnTime" w:eastAsia="Times New Roman" w:hAnsi=".VnTime"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10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1BB5"/>
    <w:pPr>
      <w:ind w:left="720"/>
      <w:contextualSpacing/>
    </w:pPr>
  </w:style>
  <w:style w:type="character" w:customStyle="1" w:styleId="Heading3Char">
    <w:name w:val="Heading 3 Char"/>
    <w:basedOn w:val="DefaultParagraphFont"/>
    <w:link w:val="Heading3"/>
    <w:rsid w:val="00136F78"/>
    <w:rPr>
      <w:rFonts w:ascii=".VnTimeH" w:eastAsia="Times New Roman" w:hAnsi=".VnTimeH" w:cs="Times New Roman"/>
      <w:b/>
      <w:sz w:val="24"/>
      <w:szCs w:val="20"/>
    </w:rPr>
  </w:style>
  <w:style w:type="character" w:customStyle="1" w:styleId="Heading4Char">
    <w:name w:val="Heading 4 Char"/>
    <w:basedOn w:val="DefaultParagraphFont"/>
    <w:link w:val="Heading4"/>
    <w:rsid w:val="00136F78"/>
    <w:rPr>
      <w:rFonts w:ascii=".VnTime" w:eastAsia="Times New Roman" w:hAnsi=".VnTime" w:cs="Times New Roman"/>
      <w:i/>
      <w:sz w:val="28"/>
      <w:szCs w:val="20"/>
    </w:rPr>
  </w:style>
  <w:style w:type="paragraph" w:styleId="NoSpacing">
    <w:name w:val="No Spacing"/>
    <w:uiPriority w:val="1"/>
    <w:qFormat/>
    <w:rsid w:val="00136F7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159</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ngovietthang</cp:lastModifiedBy>
  <cp:revision>5</cp:revision>
  <cp:lastPrinted>2019-04-05T01:12:00Z</cp:lastPrinted>
  <dcterms:created xsi:type="dcterms:W3CDTF">2019-04-01T01:51:00Z</dcterms:created>
  <dcterms:modified xsi:type="dcterms:W3CDTF">2019-04-05T01:12:00Z</dcterms:modified>
</cp:coreProperties>
</file>